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A4B49" w14:textId="241ECF99" w:rsidR="00905140" w:rsidRPr="00905140" w:rsidRDefault="00F773B6" w:rsidP="00905140">
      <w:pPr>
        <w:spacing w:after="0" w:line="240" w:lineRule="auto"/>
        <w:rPr>
          <w:rFonts w:eastAsia="Torfaen County Borough Logo" w:cs="Arial"/>
          <w:color w:val="FF0000"/>
          <w:sz w:val="22"/>
          <w:szCs w:val="22"/>
        </w:rPr>
      </w:pPr>
      <w:r w:rsidRPr="00BD02DC">
        <w:rPr>
          <w:rFonts w:asciiTheme="minorHAnsi" w:hAnsiTheme="minorHAnsi"/>
          <w:noProof/>
        </w:rPr>
        <w:drawing>
          <wp:anchor distT="0" distB="0" distL="114300" distR="114300" simplePos="0" relativeHeight="251663360" behindDoc="0" locked="0" layoutInCell="1" allowOverlap="1" wp14:anchorId="203C9C57" wp14:editId="136ACA9F">
            <wp:simplePos x="0" y="0"/>
            <wp:positionH relativeFrom="column">
              <wp:posOffset>3314700</wp:posOffset>
            </wp:positionH>
            <wp:positionV relativeFrom="paragraph">
              <wp:posOffset>0</wp:posOffset>
            </wp:positionV>
            <wp:extent cx="2466975" cy="1381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83" t="13570" r="6377" b="10752"/>
                    <a:stretch/>
                  </pic:blipFill>
                  <pic:spPr bwMode="auto">
                    <a:xfrm>
                      <a:off x="0" y="0"/>
                      <a:ext cx="2466975" cy="1381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02DC">
        <w:rPr>
          <w:rFonts w:asciiTheme="minorHAnsi" w:hAnsiTheme="minorHAnsi" w:cs="Arial"/>
          <w:noProof/>
        </w:rPr>
        <w:drawing>
          <wp:anchor distT="0" distB="0" distL="114300" distR="114300" simplePos="0" relativeHeight="251659264" behindDoc="1" locked="0" layoutInCell="1" allowOverlap="1" wp14:anchorId="2E0A7E6D" wp14:editId="527C9F9F">
            <wp:simplePos x="0" y="0"/>
            <wp:positionH relativeFrom="column">
              <wp:posOffset>-57150</wp:posOffset>
            </wp:positionH>
            <wp:positionV relativeFrom="paragraph">
              <wp:posOffset>0</wp:posOffset>
            </wp:positionV>
            <wp:extent cx="2486025" cy="895350"/>
            <wp:effectExtent l="0" t="0" r="9525" b="0"/>
            <wp:wrapTight wrapText="bothSides">
              <wp:wrapPolygon edited="0">
                <wp:start x="16386" y="2298"/>
                <wp:lineTo x="0" y="5055"/>
                <wp:lineTo x="0" y="7813"/>
                <wp:lineTo x="662" y="10570"/>
                <wp:lineTo x="662" y="15626"/>
                <wp:lineTo x="5462" y="17923"/>
                <wp:lineTo x="16386" y="18843"/>
                <wp:lineTo x="19366" y="18843"/>
                <wp:lineTo x="19862" y="17923"/>
                <wp:lineTo x="21517" y="12409"/>
                <wp:lineTo x="21517" y="8732"/>
                <wp:lineTo x="20193" y="4596"/>
                <wp:lineTo x="19200" y="2298"/>
                <wp:lineTo x="16386" y="2298"/>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extLst>
                        <a:ext uri="{28A0092B-C50C-407E-A947-70E740481C1C}">
                          <a14:useLocalDpi xmlns:a14="http://schemas.microsoft.com/office/drawing/2010/main" val="0"/>
                        </a:ext>
                      </a:extLst>
                    </a:blip>
                    <a:srcRect r="49655"/>
                    <a:stretch/>
                  </pic:blipFill>
                  <pic:spPr bwMode="auto">
                    <a:xfrm>
                      <a:off x="0" y="0"/>
                      <a:ext cx="248602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76D97B" w14:textId="77E8C650" w:rsidR="00371D48" w:rsidRDefault="00371D48" w:rsidP="00371D48"/>
    <w:p w14:paraId="5DDB5E62" w14:textId="3949B593" w:rsidR="00F773B6" w:rsidRDefault="00F773B6" w:rsidP="00371D48">
      <w:pPr>
        <w:spacing w:after="0"/>
        <w:rPr>
          <w:rFonts w:cs="Arial"/>
          <w:b/>
          <w:bCs/>
          <w:caps/>
          <w:sz w:val="32"/>
          <w:szCs w:val="32"/>
        </w:rPr>
      </w:pPr>
    </w:p>
    <w:p w14:paraId="55394FA4" w14:textId="435161B9" w:rsidR="00F773B6" w:rsidRDefault="00F773B6" w:rsidP="00371D48">
      <w:pPr>
        <w:spacing w:after="0"/>
        <w:rPr>
          <w:rFonts w:cs="Arial"/>
          <w:b/>
          <w:bCs/>
          <w:caps/>
          <w:sz w:val="32"/>
          <w:szCs w:val="32"/>
        </w:rPr>
      </w:pPr>
      <w:r w:rsidRPr="00BD02DC">
        <w:rPr>
          <w:rFonts w:asciiTheme="minorHAnsi" w:hAnsiTheme="minorHAnsi"/>
          <w:noProof/>
        </w:rPr>
        <mc:AlternateContent>
          <mc:Choice Requires="wps">
            <w:drawing>
              <wp:anchor distT="0" distB="0" distL="114300" distR="114300" simplePos="0" relativeHeight="251661312" behindDoc="0" locked="0" layoutInCell="1" allowOverlap="1" wp14:anchorId="324F05C9" wp14:editId="6D58E320">
                <wp:simplePos x="0" y="0"/>
                <wp:positionH relativeFrom="column">
                  <wp:posOffset>-57150</wp:posOffset>
                </wp:positionH>
                <wp:positionV relativeFrom="paragraph">
                  <wp:posOffset>81915</wp:posOffset>
                </wp:positionV>
                <wp:extent cx="2771775" cy="428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771775" cy="428625"/>
                        </a:xfrm>
                        <a:prstGeom prst="rect">
                          <a:avLst/>
                        </a:prstGeom>
                        <a:noFill/>
                        <a:ln w="6350">
                          <a:noFill/>
                        </a:ln>
                      </wps:spPr>
                      <wps:txbx>
                        <w:txbxContent>
                          <w:p w14:paraId="7E87CD3B" w14:textId="77777777" w:rsidR="00CA0FEA" w:rsidRPr="00B85F8D" w:rsidRDefault="00CA0FEA" w:rsidP="00F773B6">
                            <w:pPr>
                              <w:rPr>
                                <w:b/>
                                <w:bCs/>
                                <w:color w:val="2E74B5" w:themeColor="accent1" w:themeShade="BF"/>
                                <w:lang w:val="en-US"/>
                              </w:rPr>
                            </w:pPr>
                            <w:r w:rsidRPr="00B85F8D">
                              <w:rPr>
                                <w:b/>
                                <w:bCs/>
                                <w:color w:val="2E74B5" w:themeColor="accent1" w:themeShade="BF"/>
                                <w:lang w:val="en-US"/>
                              </w:rPr>
                              <w:t>The Small Charity with a Big Dream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4F05C9" id="_x0000_t202" coordsize="21600,21600" o:spt="202" path="m,l,21600r21600,l21600,xe">
                <v:stroke joinstyle="miter"/>
                <v:path gradientshapeok="t" o:connecttype="rect"/>
              </v:shapetype>
              <v:shape id="Text Box 5" o:spid="_x0000_s1026" type="#_x0000_t202" style="position:absolute;margin-left:-4.5pt;margin-top:6.45pt;width:218.25pt;height:3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" filled="f" stroked="f" strokeweight=".5pt">
                <v:textbox>
                  <w:txbxContent>
                    <w:p w14:paraId="7E87CD3B" w14:textId="77777777" w:rsidR="00CA0FEA" w:rsidRPr="00B85F8D" w:rsidRDefault="00CA0FEA" w:rsidP="00F773B6">
                      <w:pPr>
                        <w:rPr>
                          <w:b/>
                          <w:bCs/>
                          <w:color w:val="2E74B5" w:themeColor="accent1" w:themeShade="BF"/>
                          <w:lang w:val="en-US"/>
                        </w:rPr>
                      </w:pPr>
                      <w:r w:rsidRPr="00B85F8D">
                        <w:rPr>
                          <w:b/>
                          <w:bCs/>
                          <w:color w:val="2E74B5" w:themeColor="accent1" w:themeShade="BF"/>
                          <w:lang w:val="en-US"/>
                        </w:rPr>
                        <w:t>The Small Charity with a Big Dream</w:t>
                      </w:r>
                    </w:p>
                  </w:txbxContent>
                </v:textbox>
              </v:shape>
            </w:pict>
          </mc:Fallback>
        </mc:AlternateContent>
      </w:r>
    </w:p>
    <w:p w14:paraId="304F5961" w14:textId="3BC8C811" w:rsidR="00F773B6" w:rsidRDefault="00F773B6" w:rsidP="00371D48">
      <w:pPr>
        <w:spacing w:after="0"/>
        <w:rPr>
          <w:rFonts w:cs="Arial"/>
          <w:b/>
          <w:bCs/>
          <w:caps/>
          <w:sz w:val="32"/>
          <w:szCs w:val="32"/>
        </w:rPr>
      </w:pPr>
    </w:p>
    <w:p w14:paraId="6ED64783" w14:textId="6F6E6994" w:rsidR="00F773B6" w:rsidRDefault="00F773B6" w:rsidP="00371D48">
      <w:pPr>
        <w:spacing w:after="0"/>
        <w:rPr>
          <w:rFonts w:cs="Arial"/>
          <w:b/>
          <w:bCs/>
          <w:caps/>
          <w:sz w:val="32"/>
          <w:szCs w:val="32"/>
        </w:rPr>
      </w:pPr>
    </w:p>
    <w:p w14:paraId="044D6206" w14:textId="1A29EE22" w:rsidR="00CA410F" w:rsidRDefault="00CA0FEA" w:rsidP="00371D48">
      <w:pPr>
        <w:spacing w:after="0"/>
        <w:rPr>
          <w:rFonts w:cs="Arial"/>
          <w:b/>
          <w:bCs/>
          <w:caps/>
          <w:sz w:val="32"/>
          <w:szCs w:val="32"/>
        </w:rPr>
      </w:pPr>
      <w:r>
        <w:rPr>
          <w:rFonts w:cs="Arial"/>
          <w:b/>
          <w:bCs/>
          <w:caps/>
          <w:sz w:val="32"/>
          <w:szCs w:val="32"/>
        </w:rPr>
        <w:t>WAREHOUSE</w:t>
      </w:r>
      <w:r w:rsidR="00F773B6" w:rsidRPr="00F773B6">
        <w:rPr>
          <w:rFonts w:cs="Arial"/>
          <w:b/>
          <w:bCs/>
          <w:caps/>
          <w:sz w:val="32"/>
          <w:szCs w:val="32"/>
        </w:rPr>
        <w:t xml:space="preserve"> Manager</w:t>
      </w:r>
      <w:r w:rsidR="00933AE9">
        <w:rPr>
          <w:rFonts w:cs="Arial"/>
          <w:b/>
          <w:bCs/>
          <w:caps/>
          <w:sz w:val="32"/>
          <w:szCs w:val="32"/>
        </w:rPr>
        <w:t xml:space="preserve"> </w:t>
      </w:r>
    </w:p>
    <w:p w14:paraId="130E0F89" w14:textId="166FEAA3" w:rsidR="00545270" w:rsidRPr="005D27C5" w:rsidRDefault="00100CAE" w:rsidP="00371D48">
      <w:pPr>
        <w:spacing w:after="0"/>
        <w:rPr>
          <w:rFonts w:cs="Arial"/>
          <w:bCs/>
          <w:caps/>
          <w:color w:val="FF0000"/>
          <w:sz w:val="28"/>
          <w:szCs w:val="28"/>
        </w:rPr>
      </w:pPr>
      <w:r w:rsidRPr="005D27C5">
        <w:rPr>
          <w:rFonts w:cs="Arial"/>
          <w:bCs/>
          <w:caps/>
          <w:sz w:val="28"/>
          <w:szCs w:val="28"/>
        </w:rPr>
        <w:t xml:space="preserve">SALARY: </w:t>
      </w:r>
      <w:r w:rsidR="00545270" w:rsidRPr="005D27C5">
        <w:rPr>
          <w:rFonts w:cs="Arial"/>
          <w:bCs/>
          <w:caps/>
          <w:sz w:val="28"/>
          <w:szCs w:val="28"/>
        </w:rPr>
        <w:t>£</w:t>
      </w:r>
      <w:r w:rsidR="00933AE9">
        <w:rPr>
          <w:rFonts w:cs="Arial"/>
          <w:bCs/>
          <w:caps/>
          <w:sz w:val="28"/>
          <w:szCs w:val="28"/>
        </w:rPr>
        <w:t>2</w:t>
      </w:r>
      <w:r w:rsidR="00B91D70">
        <w:rPr>
          <w:rFonts w:cs="Arial"/>
          <w:bCs/>
          <w:caps/>
          <w:sz w:val="28"/>
          <w:szCs w:val="28"/>
        </w:rPr>
        <w:t>2</w:t>
      </w:r>
      <w:r w:rsidR="00933AE9">
        <w:rPr>
          <w:rFonts w:cs="Arial"/>
          <w:bCs/>
          <w:caps/>
          <w:sz w:val="28"/>
          <w:szCs w:val="28"/>
        </w:rPr>
        <w:t>,171</w:t>
      </w:r>
      <w:r w:rsidRPr="005D27C5">
        <w:rPr>
          <w:rFonts w:cs="Arial"/>
          <w:bCs/>
          <w:caps/>
          <w:color w:val="FF0000"/>
        </w:rPr>
        <w:t xml:space="preserve"> </w:t>
      </w:r>
    </w:p>
    <w:p w14:paraId="1D76B418" w14:textId="66B6B7AD" w:rsidR="004D2BB2" w:rsidRDefault="00545270" w:rsidP="00371D48">
      <w:pPr>
        <w:spacing w:after="0"/>
        <w:rPr>
          <w:rFonts w:cs="Arial"/>
          <w:bCs/>
          <w:caps/>
          <w:sz w:val="28"/>
          <w:szCs w:val="28"/>
        </w:rPr>
      </w:pPr>
      <w:r w:rsidRPr="005D27C5">
        <w:rPr>
          <w:rFonts w:cs="Arial"/>
          <w:bCs/>
          <w:caps/>
          <w:sz w:val="28"/>
          <w:szCs w:val="28"/>
        </w:rPr>
        <w:t>HRS/WEEK:</w:t>
      </w:r>
      <w:r w:rsidR="00CA410F" w:rsidRPr="005D27C5">
        <w:rPr>
          <w:rFonts w:cs="Arial"/>
          <w:bCs/>
          <w:caps/>
          <w:sz w:val="28"/>
          <w:szCs w:val="28"/>
        </w:rPr>
        <w:t xml:space="preserve"> 37</w:t>
      </w:r>
      <w:r w:rsidR="005D27C5">
        <w:rPr>
          <w:rFonts w:cs="Arial"/>
          <w:bCs/>
          <w:caps/>
          <w:sz w:val="28"/>
          <w:szCs w:val="28"/>
        </w:rPr>
        <w:t xml:space="preserve"> </w:t>
      </w:r>
      <w:r w:rsidRPr="005D27C5">
        <w:rPr>
          <w:rFonts w:cs="Arial"/>
          <w:bCs/>
          <w:caps/>
          <w:sz w:val="28"/>
          <w:szCs w:val="28"/>
        </w:rPr>
        <w:t>hrs</w:t>
      </w:r>
      <w:r w:rsidR="009530C8" w:rsidRPr="005D27C5">
        <w:rPr>
          <w:rFonts w:cs="Arial"/>
          <w:bCs/>
          <w:caps/>
          <w:sz w:val="28"/>
          <w:szCs w:val="28"/>
        </w:rPr>
        <w:t xml:space="preserve"> </w:t>
      </w:r>
      <w:r w:rsidR="0033703A">
        <w:rPr>
          <w:rFonts w:cs="Arial"/>
          <w:bCs/>
          <w:caps/>
          <w:sz w:val="28"/>
          <w:szCs w:val="28"/>
        </w:rPr>
        <w:t xml:space="preserve">  </w:t>
      </w:r>
      <w:r w:rsidR="00EA5208">
        <w:rPr>
          <w:rFonts w:cs="Arial"/>
          <w:bCs/>
          <w:caps/>
          <w:sz w:val="28"/>
          <w:szCs w:val="28"/>
        </w:rPr>
        <w:t>TERM: 4 YEARS</w:t>
      </w:r>
      <w:r w:rsidR="00100CAE" w:rsidRPr="005D27C5">
        <w:rPr>
          <w:rFonts w:cs="Arial"/>
          <w:bCs/>
          <w:caps/>
          <w:sz w:val="28"/>
          <w:szCs w:val="28"/>
        </w:rPr>
        <w:t xml:space="preserve">   </w:t>
      </w:r>
    </w:p>
    <w:p w14:paraId="6DE7AE78" w14:textId="77777777" w:rsidR="00371D48" w:rsidRPr="005D27C5" w:rsidRDefault="00100CAE" w:rsidP="00371D48">
      <w:pPr>
        <w:spacing w:after="0"/>
        <w:rPr>
          <w:rFonts w:cs="Arial"/>
          <w:bCs/>
          <w:caps/>
          <w:sz w:val="28"/>
          <w:szCs w:val="28"/>
        </w:rPr>
      </w:pPr>
      <w:r w:rsidRPr="005D27C5">
        <w:rPr>
          <w:rFonts w:cs="Arial"/>
          <w:bCs/>
          <w:caps/>
          <w:sz w:val="28"/>
          <w:szCs w:val="28"/>
        </w:rPr>
        <w:t xml:space="preserve">     </w:t>
      </w:r>
    </w:p>
    <w:p w14:paraId="409649BA" w14:textId="77777777" w:rsidR="00905229" w:rsidRDefault="00905229" w:rsidP="00905229">
      <w:pPr>
        <w:jc w:val="both"/>
        <w:rPr>
          <w:rFonts w:cs="Arial"/>
          <w:szCs w:val="22"/>
        </w:rPr>
      </w:pPr>
      <w:r>
        <w:rPr>
          <w:rFonts w:cs="Arial"/>
          <w:szCs w:val="22"/>
        </w:rPr>
        <w:t xml:space="preserve">Are you looking to work within a vibrant charity? Do you enjoy working with a range of different people and committed to helping at the </w:t>
      </w:r>
      <w:r w:rsidRPr="001E7631">
        <w:rPr>
          <w:rFonts w:cs="Arial"/>
          <w:szCs w:val="22"/>
        </w:rPr>
        <w:t>heart of the community</w:t>
      </w:r>
      <w:r>
        <w:rPr>
          <w:rFonts w:cs="Arial"/>
          <w:szCs w:val="22"/>
        </w:rPr>
        <w:t>? ....then this job may be the one for you.</w:t>
      </w:r>
    </w:p>
    <w:p w14:paraId="01D4B81A" w14:textId="3A8EF531" w:rsidR="00CA0FEA" w:rsidRPr="00CA0FEA" w:rsidRDefault="00CA0FEA" w:rsidP="00CA0FEA">
      <w:pPr>
        <w:rPr>
          <w:rFonts w:cs="Arial"/>
          <w:szCs w:val="22"/>
        </w:rPr>
      </w:pPr>
      <w:r w:rsidRPr="00CA0FEA">
        <w:rPr>
          <w:rFonts w:cs="Arial"/>
          <w:szCs w:val="22"/>
        </w:rPr>
        <w:t xml:space="preserve">We are looking for an organised Warehouse Manager to supervise the receipt, </w:t>
      </w:r>
      <w:r w:rsidR="006D6ADF" w:rsidRPr="00CA0FEA">
        <w:rPr>
          <w:rFonts w:cs="Arial"/>
          <w:szCs w:val="22"/>
        </w:rPr>
        <w:t>dispatch,</w:t>
      </w:r>
      <w:r w:rsidRPr="00CA0FEA">
        <w:rPr>
          <w:rFonts w:cs="Arial"/>
          <w:szCs w:val="22"/>
        </w:rPr>
        <w:t xml:space="preserve"> and storage of merchandise in our warehouse. The Warehouse Manager will oversee picking, storage, receiving, dispatching, security, maintenance, </w:t>
      </w:r>
      <w:r w:rsidR="006D6ADF" w:rsidRPr="00CA0FEA">
        <w:rPr>
          <w:rFonts w:cs="Arial"/>
          <w:szCs w:val="22"/>
        </w:rPr>
        <w:t>sanitation,</w:t>
      </w:r>
      <w:r w:rsidRPr="00CA0FEA">
        <w:rPr>
          <w:rFonts w:cs="Arial"/>
          <w:szCs w:val="22"/>
        </w:rPr>
        <w:t xml:space="preserve"> and administrative functions. You will oversee, train, evaluate volunteers. You will ensure the maintenance of company assets.</w:t>
      </w:r>
    </w:p>
    <w:p w14:paraId="58A77797" w14:textId="4341C653" w:rsidR="00CA0FEA" w:rsidRPr="00CA0FEA" w:rsidRDefault="00CA0FEA" w:rsidP="00CA0FEA">
      <w:pPr>
        <w:rPr>
          <w:rFonts w:cs="Arial"/>
          <w:szCs w:val="22"/>
        </w:rPr>
      </w:pPr>
      <w:r w:rsidRPr="00CA0FEA">
        <w:rPr>
          <w:rFonts w:cs="Arial"/>
          <w:szCs w:val="22"/>
        </w:rPr>
        <w:t xml:space="preserve">You will begin </w:t>
      </w:r>
      <w:r w:rsidR="00D70741">
        <w:rPr>
          <w:rFonts w:cs="Arial"/>
          <w:szCs w:val="22"/>
        </w:rPr>
        <w:t>by overseeing</w:t>
      </w:r>
      <w:r w:rsidRPr="00CA0FEA">
        <w:rPr>
          <w:rFonts w:cs="Arial"/>
          <w:szCs w:val="22"/>
        </w:rPr>
        <w:t xml:space="preserve"> the new sales project of furniture starter packs, identifying key demographics and create sales marketing strategies. You will have excellent customer service and sales skills and will be responsible to senior management.</w:t>
      </w:r>
    </w:p>
    <w:p w14:paraId="57A1E352" w14:textId="699A1E28" w:rsidR="00CA0FEA" w:rsidRDefault="00CA0FEA" w:rsidP="00CA0FEA">
      <w:pPr>
        <w:rPr>
          <w:rFonts w:cs="Arial"/>
          <w:szCs w:val="22"/>
        </w:rPr>
      </w:pPr>
      <w:r w:rsidRPr="00CA0FEA">
        <w:rPr>
          <w:rFonts w:cs="Arial"/>
          <w:szCs w:val="22"/>
        </w:rPr>
        <w:t xml:space="preserve">To ensure success you need to multitask effectively in a fast-paced, dynamic environment, and perform your duties in a manner that maximises profits. </w:t>
      </w:r>
      <w:r w:rsidR="00D70741">
        <w:rPr>
          <w:rFonts w:cs="Arial"/>
          <w:szCs w:val="22"/>
        </w:rPr>
        <w:t>A</w:t>
      </w:r>
      <w:r w:rsidRPr="00CA0FEA">
        <w:rPr>
          <w:rFonts w:cs="Arial"/>
          <w:szCs w:val="22"/>
        </w:rPr>
        <w:t xml:space="preserve">pplicants </w:t>
      </w:r>
      <w:r w:rsidR="00D70741">
        <w:rPr>
          <w:rFonts w:cs="Arial"/>
          <w:szCs w:val="22"/>
        </w:rPr>
        <w:t xml:space="preserve">should be </w:t>
      </w:r>
      <w:r w:rsidRPr="00CA0FEA">
        <w:rPr>
          <w:rFonts w:cs="Arial"/>
          <w:szCs w:val="22"/>
        </w:rPr>
        <w:t>dedicated, competent and have strong leadership skills. Reporting to senior management sales and operational figures</w:t>
      </w:r>
      <w:r>
        <w:rPr>
          <w:rFonts w:cs="Arial"/>
          <w:szCs w:val="22"/>
        </w:rPr>
        <w:t>.</w:t>
      </w:r>
    </w:p>
    <w:p w14:paraId="3B807C38" w14:textId="31800E3D" w:rsidR="00D70741" w:rsidRDefault="00D70741" w:rsidP="00CA0FEA">
      <w:pPr>
        <w:rPr>
          <w:rFonts w:cs="Arial"/>
          <w:szCs w:val="22"/>
        </w:rPr>
      </w:pPr>
      <w:r w:rsidRPr="00D70741">
        <w:rPr>
          <w:rFonts w:cs="Arial"/>
          <w:szCs w:val="22"/>
        </w:rPr>
        <w:t>The post is funded by the National Lottery Community Fund until March 2022 initially.</w:t>
      </w:r>
    </w:p>
    <w:p w14:paraId="377535CB" w14:textId="6DCF61B6" w:rsidR="0033703A" w:rsidRDefault="00100CAE" w:rsidP="00CA0FEA">
      <w:pPr>
        <w:rPr>
          <w:rFonts w:cs="Arial"/>
        </w:rPr>
      </w:pPr>
      <w:r>
        <w:rPr>
          <w:rFonts w:cs="Arial"/>
        </w:rPr>
        <w:t>For an informal discussion regarding this vacancy please contact</w:t>
      </w:r>
      <w:r w:rsidR="00E1251A">
        <w:rPr>
          <w:rFonts w:cs="Arial"/>
        </w:rPr>
        <w:t xml:space="preserve"> </w:t>
      </w:r>
      <w:r w:rsidR="00F773B6">
        <w:rPr>
          <w:rFonts w:cs="Arial"/>
        </w:rPr>
        <w:t>Hannah Davies</w:t>
      </w:r>
      <w:r w:rsidR="00E1251A">
        <w:rPr>
          <w:rFonts w:cs="Arial"/>
        </w:rPr>
        <w:t xml:space="preserve">, </w:t>
      </w:r>
      <w:r w:rsidR="00F773B6">
        <w:rPr>
          <w:rFonts w:cs="Arial"/>
        </w:rPr>
        <w:t>current Administration Lead</w:t>
      </w:r>
      <w:r w:rsidR="00E1251A">
        <w:rPr>
          <w:rFonts w:cs="Arial"/>
        </w:rPr>
        <w:t xml:space="preserve"> on 01495 </w:t>
      </w:r>
      <w:r w:rsidR="004D2BB2">
        <w:rPr>
          <w:rFonts w:cs="Arial"/>
        </w:rPr>
        <w:t>76</w:t>
      </w:r>
      <w:r w:rsidR="00F773B6">
        <w:rPr>
          <w:rFonts w:cs="Arial"/>
        </w:rPr>
        <w:t>4078</w:t>
      </w:r>
      <w:r w:rsidR="00E1251A">
        <w:rPr>
          <w:rFonts w:cs="Arial"/>
        </w:rPr>
        <w:t xml:space="preserve"> or at </w:t>
      </w:r>
      <w:hyperlink r:id="rId10" w:history="1">
        <w:r w:rsidR="00B36291" w:rsidRPr="00A051FD">
          <w:rPr>
            <w:rStyle w:val="Hyperlink"/>
          </w:rPr>
          <w:t>tractwo@ymail.com</w:t>
        </w:r>
      </w:hyperlink>
      <w:r w:rsidR="00B36291">
        <w:t xml:space="preserve"> </w:t>
      </w:r>
    </w:p>
    <w:p w14:paraId="269D828A" w14:textId="77777777" w:rsidR="0033703A" w:rsidRPr="00490CFB" w:rsidRDefault="0033703A" w:rsidP="0033703A">
      <w:pPr>
        <w:rPr>
          <w:rFonts w:cs="Arial"/>
          <w:b/>
          <w:bCs/>
          <w:szCs w:val="20"/>
        </w:rPr>
      </w:pPr>
      <w:r>
        <w:rPr>
          <w:rFonts w:cs="Arial"/>
          <w:b/>
          <w:bCs/>
          <w:szCs w:val="20"/>
        </w:rPr>
        <w:t>You are welcome to submit your application in English or</w:t>
      </w:r>
      <w:r w:rsidRPr="00490CFB">
        <w:rPr>
          <w:rFonts w:cs="Arial"/>
          <w:b/>
          <w:bCs/>
          <w:szCs w:val="20"/>
        </w:rPr>
        <w:t xml:space="preserve"> in Welsh</w:t>
      </w:r>
      <w:r>
        <w:rPr>
          <w:rFonts w:cs="Arial"/>
          <w:b/>
          <w:bCs/>
          <w:szCs w:val="20"/>
        </w:rPr>
        <w:t xml:space="preserve">. Each application will </w:t>
      </w:r>
      <w:r w:rsidRPr="00490CFB">
        <w:rPr>
          <w:rFonts w:cs="Arial"/>
          <w:b/>
          <w:bCs/>
          <w:szCs w:val="20"/>
        </w:rPr>
        <w:t xml:space="preserve">be treated </w:t>
      </w:r>
      <w:r>
        <w:rPr>
          <w:rFonts w:cs="Arial"/>
          <w:b/>
          <w:bCs/>
          <w:szCs w:val="20"/>
        </w:rPr>
        <w:t>equally.</w:t>
      </w:r>
      <w:r w:rsidRPr="00490CFB">
        <w:rPr>
          <w:rFonts w:cs="Arial"/>
          <w:b/>
          <w:bCs/>
          <w:szCs w:val="20"/>
        </w:rPr>
        <w:t xml:space="preserve">  </w:t>
      </w:r>
    </w:p>
    <w:p w14:paraId="03A5C127" w14:textId="26566E80" w:rsidR="00AC11F8" w:rsidRPr="0033703A" w:rsidRDefault="00853D19" w:rsidP="00853D19">
      <w:pPr>
        <w:rPr>
          <w:rFonts w:cs="Arial"/>
          <w:b/>
          <w:bCs/>
          <w:szCs w:val="20"/>
          <w:lang w:eastAsia="en-US"/>
        </w:rPr>
      </w:pPr>
      <w:r>
        <w:rPr>
          <w:rFonts w:cs="Arial"/>
          <w:bCs/>
          <w:szCs w:val="20"/>
          <w:lang w:eastAsia="en-US"/>
        </w:rPr>
        <w:t xml:space="preserve">Please e-mail completed applications to </w:t>
      </w:r>
      <w:hyperlink r:id="rId11" w:history="1">
        <w:r w:rsidR="00D70741" w:rsidRPr="00A051FD">
          <w:rPr>
            <w:rStyle w:val="Hyperlink"/>
            <w:rFonts w:cs="Arial"/>
            <w:bCs/>
            <w:szCs w:val="20"/>
            <w:lang w:eastAsia="en-US"/>
          </w:rPr>
          <w:t>tractwo@ymail.com</w:t>
        </w:r>
      </w:hyperlink>
      <w:r w:rsidR="00B36291">
        <w:rPr>
          <w:rFonts w:cs="Arial"/>
          <w:bCs/>
          <w:szCs w:val="20"/>
          <w:lang w:eastAsia="en-US"/>
        </w:rPr>
        <w:t>. Alternatively</w:t>
      </w:r>
      <w:r w:rsidR="00490CFB">
        <w:rPr>
          <w:rFonts w:cs="Arial"/>
          <w:bCs/>
          <w:szCs w:val="20"/>
          <w:lang w:eastAsia="en-US"/>
        </w:rPr>
        <w:t xml:space="preserve"> send application form</w:t>
      </w:r>
      <w:r>
        <w:rPr>
          <w:rFonts w:cs="Arial"/>
          <w:bCs/>
          <w:szCs w:val="20"/>
          <w:lang w:eastAsia="en-US"/>
        </w:rPr>
        <w:t xml:space="preserve"> to:</w:t>
      </w:r>
      <w:r w:rsidR="00711034">
        <w:rPr>
          <w:rFonts w:cs="Arial"/>
          <w:bCs/>
          <w:szCs w:val="20"/>
          <w:lang w:eastAsia="en-US"/>
        </w:rPr>
        <w:t xml:space="preserve"> </w:t>
      </w:r>
      <w:r w:rsidR="00AC11F8" w:rsidRPr="00AC11F8">
        <w:rPr>
          <w:rFonts w:cs="Arial"/>
          <w:bCs/>
          <w:szCs w:val="20"/>
          <w:lang w:eastAsia="en-US"/>
        </w:rPr>
        <w:t xml:space="preserve">The Recruitment Team, </w:t>
      </w:r>
      <w:r w:rsidR="00F773B6">
        <w:rPr>
          <w:rFonts w:cs="Arial"/>
          <w:bCs/>
          <w:szCs w:val="20"/>
          <w:lang w:eastAsia="en-US"/>
        </w:rPr>
        <w:t>TRAC2</w:t>
      </w:r>
      <w:r w:rsidR="00AC11F8" w:rsidRPr="00AC11F8">
        <w:rPr>
          <w:rFonts w:cs="Arial"/>
          <w:bCs/>
          <w:szCs w:val="20"/>
          <w:lang w:eastAsia="en-US"/>
        </w:rPr>
        <w:t>,</w:t>
      </w:r>
      <w:r w:rsidR="00F773B6">
        <w:rPr>
          <w:rFonts w:cs="Arial"/>
          <w:bCs/>
          <w:szCs w:val="20"/>
          <w:lang w:eastAsia="en-US"/>
        </w:rPr>
        <w:t xml:space="preserve"> Folly Lane, Trevethin</w:t>
      </w:r>
      <w:r w:rsidR="00AC11F8" w:rsidRPr="00AC11F8">
        <w:rPr>
          <w:rFonts w:cs="Arial"/>
          <w:bCs/>
          <w:szCs w:val="20"/>
          <w:lang w:eastAsia="en-US"/>
        </w:rPr>
        <w:t xml:space="preserve"> Pontypool, Torfaen NP4 6</w:t>
      </w:r>
      <w:r w:rsidR="00F773B6">
        <w:rPr>
          <w:rFonts w:cs="Arial"/>
          <w:bCs/>
          <w:szCs w:val="20"/>
          <w:lang w:eastAsia="en-US"/>
        </w:rPr>
        <w:t>J</w:t>
      </w:r>
      <w:r w:rsidR="00AC11F8" w:rsidRPr="00AC11F8">
        <w:rPr>
          <w:rFonts w:cs="Arial"/>
          <w:bCs/>
          <w:szCs w:val="20"/>
          <w:lang w:eastAsia="en-US"/>
        </w:rPr>
        <w:t>B.</w:t>
      </w:r>
    </w:p>
    <w:p w14:paraId="2C538297" w14:textId="77777777" w:rsidR="00B36291" w:rsidRDefault="00B36291" w:rsidP="00371D48">
      <w:pPr>
        <w:spacing w:after="0"/>
        <w:jc w:val="both"/>
        <w:rPr>
          <w:rFonts w:cs="Arial"/>
          <w:b/>
          <w:bCs/>
          <w:color w:val="000000" w:themeColor="text1"/>
        </w:rPr>
      </w:pPr>
    </w:p>
    <w:p w14:paraId="08EFA08E" w14:textId="53D4DFBB" w:rsidR="002A4D49" w:rsidRPr="00D70741" w:rsidRDefault="00371D48" w:rsidP="00371D48">
      <w:pPr>
        <w:spacing w:after="0"/>
        <w:jc w:val="both"/>
        <w:rPr>
          <w:rFonts w:cs="Arial"/>
          <w:b/>
          <w:bCs/>
          <w:color w:val="000000" w:themeColor="text1"/>
        </w:rPr>
      </w:pPr>
      <w:r w:rsidRPr="00D70741">
        <w:rPr>
          <w:rFonts w:cs="Arial"/>
          <w:b/>
          <w:bCs/>
          <w:color w:val="000000" w:themeColor="text1"/>
        </w:rPr>
        <w:t xml:space="preserve">Closing Date: </w:t>
      </w:r>
      <w:r w:rsidR="002A4D49" w:rsidRPr="00D70741">
        <w:rPr>
          <w:rFonts w:cs="Arial"/>
          <w:b/>
          <w:bCs/>
          <w:color w:val="000000" w:themeColor="text1"/>
        </w:rPr>
        <w:t xml:space="preserve"> </w:t>
      </w:r>
      <w:r w:rsidR="006D6ADF">
        <w:rPr>
          <w:rFonts w:cs="Arial"/>
          <w:b/>
          <w:bCs/>
          <w:color w:val="000000" w:themeColor="text1"/>
        </w:rPr>
        <w:t>15/05/2020</w:t>
      </w:r>
    </w:p>
    <w:p w14:paraId="4FE81B3B" w14:textId="1D88E36A" w:rsidR="002A4D49" w:rsidRPr="002A4D49" w:rsidRDefault="002A4D49" w:rsidP="00371D48">
      <w:pPr>
        <w:jc w:val="both"/>
        <w:rPr>
          <w:rFonts w:cs="Arial"/>
          <w:b/>
          <w:bCs/>
          <w:color w:val="FF0000"/>
        </w:rPr>
      </w:pPr>
    </w:p>
    <w:sectPr w:rsidR="002A4D49" w:rsidRPr="002A4D49" w:rsidSect="00F773B6">
      <w:pgSz w:w="11906" w:h="16838"/>
      <w:pgMar w:top="851" w:right="1440" w:bottom="1440" w:left="1440" w:header="709" w:footer="709" w:gutter="0"/>
      <w:pgBorders w:display="firstPage"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0D47D" w14:textId="77777777" w:rsidR="00295635" w:rsidRDefault="00295635" w:rsidP="002A4D49">
      <w:pPr>
        <w:spacing w:after="0" w:line="240" w:lineRule="auto"/>
      </w:pPr>
      <w:r>
        <w:separator/>
      </w:r>
    </w:p>
  </w:endnote>
  <w:endnote w:type="continuationSeparator" w:id="0">
    <w:p w14:paraId="3ADAA3A1" w14:textId="77777777" w:rsidR="00295635" w:rsidRDefault="00295635" w:rsidP="002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orfaen County Borough 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62FE1" w14:textId="77777777" w:rsidR="00295635" w:rsidRDefault="00295635" w:rsidP="002A4D49">
      <w:pPr>
        <w:spacing w:after="0" w:line="240" w:lineRule="auto"/>
      </w:pPr>
      <w:r>
        <w:separator/>
      </w:r>
    </w:p>
  </w:footnote>
  <w:footnote w:type="continuationSeparator" w:id="0">
    <w:p w14:paraId="023DBF11" w14:textId="77777777" w:rsidR="00295635" w:rsidRDefault="00295635" w:rsidP="002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8E0"/>
    <w:multiLevelType w:val="multilevel"/>
    <w:tmpl w:val="775A4F3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917DD"/>
    <w:multiLevelType w:val="hybridMultilevel"/>
    <w:tmpl w:val="715E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653E2"/>
    <w:multiLevelType w:val="hybridMultilevel"/>
    <w:tmpl w:val="951616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C471B"/>
    <w:multiLevelType w:val="hybridMultilevel"/>
    <w:tmpl w:val="DD40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4642F"/>
    <w:multiLevelType w:val="hybridMultilevel"/>
    <w:tmpl w:val="4D38EF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A57BAB"/>
    <w:multiLevelType w:val="hybridMultilevel"/>
    <w:tmpl w:val="6A36294C"/>
    <w:lvl w:ilvl="0" w:tplc="8E2CA54C">
      <w:start w:val="5"/>
      <w:numFmt w:val="decimal"/>
      <w:lvlText w:val="%1."/>
      <w:lvlJc w:val="left"/>
      <w:pPr>
        <w:tabs>
          <w:tab w:val="num" w:pos="1080"/>
        </w:tabs>
        <w:ind w:left="1080" w:hanging="720"/>
      </w:pPr>
      <w:rPr>
        <w:rFonts w:cs="Arial" w:hint="default"/>
        <w:color w:val="00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8CA57AD"/>
    <w:multiLevelType w:val="hybridMultilevel"/>
    <w:tmpl w:val="68BC8B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0746E"/>
    <w:multiLevelType w:val="multilevel"/>
    <w:tmpl w:val="4E86E25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FA4511"/>
    <w:multiLevelType w:val="hybridMultilevel"/>
    <w:tmpl w:val="93B40D5A"/>
    <w:lvl w:ilvl="0" w:tplc="CCFA20B2">
      <w:start w:val="1"/>
      <w:numFmt w:val="decimal"/>
      <w:lvlText w:val="%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281C20"/>
    <w:multiLevelType w:val="hybridMultilevel"/>
    <w:tmpl w:val="8192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F722BF"/>
    <w:multiLevelType w:val="multilevel"/>
    <w:tmpl w:val="B1F0BF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9423DB"/>
    <w:multiLevelType w:val="multilevel"/>
    <w:tmpl w:val="8E20FD0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866C89"/>
    <w:multiLevelType w:val="hybridMultilevel"/>
    <w:tmpl w:val="99799376"/>
    <w:lvl w:ilvl="0" w:tplc="404027E6">
      <w:start w:val="1"/>
      <w:numFmt w:val="bullet"/>
      <w:lvlText w:val=""/>
      <w:lvlJc w:val="left"/>
      <w:pPr>
        <w:ind w:left="720" w:hanging="360"/>
      </w:pPr>
      <w:rPr>
        <w:rFonts w:ascii="Symbol" w:eastAsia="Symbol" w:hAnsi="Symbol" w:hint="default"/>
      </w:rPr>
    </w:lvl>
    <w:lvl w:ilvl="1" w:tplc="14F0C3BA">
      <w:start w:val="1"/>
      <w:numFmt w:val="bullet"/>
      <w:lvlText w:val="o"/>
      <w:lvlJc w:val="left"/>
      <w:pPr>
        <w:ind w:left="1440" w:hanging="360"/>
      </w:pPr>
      <w:rPr>
        <w:rFonts w:ascii="Courier New" w:eastAsia="Courier New" w:hAnsi="Courier New" w:cs="Courier New" w:hint="default"/>
      </w:rPr>
    </w:lvl>
    <w:lvl w:ilvl="2" w:tplc="54803B0A">
      <w:start w:val="1"/>
      <w:numFmt w:val="bullet"/>
      <w:lvlText w:val=""/>
      <w:lvlJc w:val="left"/>
      <w:pPr>
        <w:ind w:left="2160" w:hanging="360"/>
      </w:pPr>
      <w:rPr>
        <w:rFonts w:ascii="Wingdings" w:eastAsia="Wingdings" w:hAnsi="Wingdings" w:hint="default"/>
      </w:rPr>
    </w:lvl>
    <w:lvl w:ilvl="3" w:tplc="43DA5B9A">
      <w:start w:val="1"/>
      <w:numFmt w:val="bullet"/>
      <w:lvlText w:val=""/>
      <w:lvlJc w:val="left"/>
      <w:pPr>
        <w:ind w:left="2880" w:hanging="360"/>
      </w:pPr>
      <w:rPr>
        <w:rFonts w:ascii="Symbol" w:eastAsia="Symbol" w:hAnsi="Symbol" w:hint="default"/>
      </w:rPr>
    </w:lvl>
    <w:lvl w:ilvl="4" w:tplc="A9EC4722">
      <w:start w:val="1"/>
      <w:numFmt w:val="bullet"/>
      <w:lvlText w:val="o"/>
      <w:lvlJc w:val="left"/>
      <w:pPr>
        <w:ind w:left="3600" w:hanging="360"/>
      </w:pPr>
      <w:rPr>
        <w:rFonts w:ascii="Courier New" w:eastAsia="Courier New" w:hAnsi="Courier New" w:cs="Courier New" w:hint="default"/>
      </w:rPr>
    </w:lvl>
    <w:lvl w:ilvl="5" w:tplc="64185D06">
      <w:start w:val="1"/>
      <w:numFmt w:val="bullet"/>
      <w:lvlText w:val=""/>
      <w:lvlJc w:val="left"/>
      <w:pPr>
        <w:ind w:left="4320" w:hanging="360"/>
      </w:pPr>
      <w:rPr>
        <w:rFonts w:ascii="Wingdings" w:eastAsia="Wingdings" w:hAnsi="Wingdings" w:hint="default"/>
      </w:rPr>
    </w:lvl>
    <w:lvl w:ilvl="6" w:tplc="0D1E9850">
      <w:start w:val="1"/>
      <w:numFmt w:val="bullet"/>
      <w:lvlText w:val=""/>
      <w:lvlJc w:val="left"/>
      <w:pPr>
        <w:ind w:left="5040" w:hanging="360"/>
      </w:pPr>
      <w:rPr>
        <w:rFonts w:ascii="Symbol" w:eastAsia="Symbol" w:hAnsi="Symbol" w:hint="default"/>
      </w:rPr>
    </w:lvl>
    <w:lvl w:ilvl="7" w:tplc="B2F4D130">
      <w:start w:val="1"/>
      <w:numFmt w:val="bullet"/>
      <w:lvlText w:val="o"/>
      <w:lvlJc w:val="left"/>
      <w:pPr>
        <w:ind w:left="5760" w:hanging="360"/>
      </w:pPr>
      <w:rPr>
        <w:rFonts w:ascii="Courier New" w:eastAsia="Courier New" w:hAnsi="Courier New" w:cs="Courier New" w:hint="default"/>
      </w:rPr>
    </w:lvl>
    <w:lvl w:ilvl="8" w:tplc="AC8C0A9E">
      <w:start w:val="1"/>
      <w:numFmt w:val="bullet"/>
      <w:lvlText w:val=""/>
      <w:lvlJc w:val="left"/>
      <w:pPr>
        <w:ind w:left="6480" w:hanging="360"/>
      </w:pPr>
      <w:rPr>
        <w:rFonts w:ascii="Wingdings" w:eastAsia="Wingdings" w:hAnsi="Wingdings" w:hint="default"/>
      </w:rPr>
    </w:lvl>
  </w:abstractNum>
  <w:abstractNum w:abstractNumId="13" w15:restartNumberingAfterBreak="0">
    <w:nsid w:val="66866C8A"/>
    <w:multiLevelType w:val="hybridMultilevel"/>
    <w:tmpl w:val="99799375"/>
    <w:lvl w:ilvl="0" w:tplc="9D926068">
      <w:start w:val="1"/>
      <w:numFmt w:val="bullet"/>
      <w:lvlText w:val=""/>
      <w:lvlJc w:val="left"/>
      <w:pPr>
        <w:ind w:left="720" w:hanging="360"/>
      </w:pPr>
      <w:rPr>
        <w:rFonts w:ascii="Symbol" w:eastAsia="Symbol" w:hAnsi="Symbol" w:hint="default"/>
      </w:rPr>
    </w:lvl>
    <w:lvl w:ilvl="1" w:tplc="DCBE0C60">
      <w:start w:val="1"/>
      <w:numFmt w:val="bullet"/>
      <w:lvlText w:val="o"/>
      <w:lvlJc w:val="left"/>
      <w:pPr>
        <w:ind w:left="1440" w:hanging="360"/>
      </w:pPr>
      <w:rPr>
        <w:rFonts w:ascii="Courier New" w:eastAsia="Courier New" w:hAnsi="Courier New" w:cs="Courier New" w:hint="default"/>
      </w:rPr>
    </w:lvl>
    <w:lvl w:ilvl="2" w:tplc="0D2E1076">
      <w:start w:val="1"/>
      <w:numFmt w:val="bullet"/>
      <w:lvlText w:val=""/>
      <w:lvlJc w:val="left"/>
      <w:pPr>
        <w:ind w:left="2160" w:hanging="360"/>
      </w:pPr>
      <w:rPr>
        <w:rFonts w:ascii="Wingdings" w:eastAsia="Wingdings" w:hAnsi="Wingdings" w:hint="default"/>
      </w:rPr>
    </w:lvl>
    <w:lvl w:ilvl="3" w:tplc="D0F8398E">
      <w:start w:val="1"/>
      <w:numFmt w:val="bullet"/>
      <w:lvlText w:val=""/>
      <w:lvlJc w:val="left"/>
      <w:pPr>
        <w:ind w:left="2880" w:hanging="360"/>
      </w:pPr>
      <w:rPr>
        <w:rFonts w:ascii="Symbol" w:eastAsia="Symbol" w:hAnsi="Symbol" w:hint="default"/>
      </w:rPr>
    </w:lvl>
    <w:lvl w:ilvl="4" w:tplc="7F0A45FE">
      <w:start w:val="1"/>
      <w:numFmt w:val="bullet"/>
      <w:lvlText w:val="o"/>
      <w:lvlJc w:val="left"/>
      <w:pPr>
        <w:ind w:left="3600" w:hanging="360"/>
      </w:pPr>
      <w:rPr>
        <w:rFonts w:ascii="Courier New" w:eastAsia="Courier New" w:hAnsi="Courier New" w:cs="Courier New" w:hint="default"/>
      </w:rPr>
    </w:lvl>
    <w:lvl w:ilvl="5" w:tplc="9120E024">
      <w:start w:val="1"/>
      <w:numFmt w:val="bullet"/>
      <w:lvlText w:val=""/>
      <w:lvlJc w:val="left"/>
      <w:pPr>
        <w:ind w:left="4320" w:hanging="360"/>
      </w:pPr>
      <w:rPr>
        <w:rFonts w:ascii="Wingdings" w:eastAsia="Wingdings" w:hAnsi="Wingdings" w:hint="default"/>
      </w:rPr>
    </w:lvl>
    <w:lvl w:ilvl="6" w:tplc="69F0B800">
      <w:start w:val="1"/>
      <w:numFmt w:val="bullet"/>
      <w:lvlText w:val=""/>
      <w:lvlJc w:val="left"/>
      <w:pPr>
        <w:ind w:left="5040" w:hanging="360"/>
      </w:pPr>
      <w:rPr>
        <w:rFonts w:ascii="Symbol" w:eastAsia="Symbol" w:hAnsi="Symbol" w:hint="default"/>
      </w:rPr>
    </w:lvl>
    <w:lvl w:ilvl="7" w:tplc="6584E1F0">
      <w:start w:val="1"/>
      <w:numFmt w:val="bullet"/>
      <w:lvlText w:val="o"/>
      <w:lvlJc w:val="left"/>
      <w:pPr>
        <w:ind w:left="5760" w:hanging="360"/>
      </w:pPr>
      <w:rPr>
        <w:rFonts w:ascii="Courier New" w:eastAsia="Courier New" w:hAnsi="Courier New" w:cs="Courier New" w:hint="default"/>
      </w:rPr>
    </w:lvl>
    <w:lvl w:ilvl="8" w:tplc="6B4A699E">
      <w:start w:val="1"/>
      <w:numFmt w:val="bullet"/>
      <w:lvlText w:val=""/>
      <w:lvlJc w:val="left"/>
      <w:pPr>
        <w:ind w:left="6480" w:hanging="360"/>
      </w:pPr>
      <w:rPr>
        <w:rFonts w:ascii="Wingdings" w:eastAsia="Wingdings" w:hAnsi="Wingdings" w:hint="default"/>
      </w:rPr>
    </w:lvl>
  </w:abstractNum>
  <w:abstractNum w:abstractNumId="14" w15:restartNumberingAfterBreak="0">
    <w:nsid w:val="67101CFC"/>
    <w:multiLevelType w:val="multilevel"/>
    <w:tmpl w:val="4A82D82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D958BA"/>
    <w:multiLevelType w:val="hybridMultilevel"/>
    <w:tmpl w:val="5E626E8C"/>
    <w:lvl w:ilvl="0" w:tplc="0809000B">
      <w:start w:val="1"/>
      <w:numFmt w:val="bullet"/>
      <w:lvlText w:val=""/>
      <w:lvlJc w:val="left"/>
      <w:pPr>
        <w:ind w:left="107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04E29"/>
    <w:multiLevelType w:val="hybridMultilevel"/>
    <w:tmpl w:val="F3DE32C4"/>
    <w:lvl w:ilvl="0" w:tplc="D87EF376">
      <w:start w:val="1"/>
      <w:numFmt w:val="decimal"/>
      <w:lvlText w:val="%1."/>
      <w:lvlJc w:val="left"/>
      <w:pPr>
        <w:ind w:left="1211"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6D17001"/>
    <w:multiLevelType w:val="hybridMultilevel"/>
    <w:tmpl w:val="5AB8BA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15"/>
  </w:num>
  <w:num w:numId="5">
    <w:abstractNumId w:val="11"/>
  </w:num>
  <w:num w:numId="6">
    <w:abstractNumId w:val="16"/>
  </w:num>
  <w:num w:numId="7">
    <w:abstractNumId w:val="7"/>
  </w:num>
  <w:num w:numId="8">
    <w:abstractNumId w:val="4"/>
  </w:num>
  <w:num w:numId="9">
    <w:abstractNumId w:val="8"/>
  </w:num>
  <w:num w:numId="10">
    <w:abstractNumId w:val="14"/>
  </w:num>
  <w:num w:numId="11">
    <w:abstractNumId w:val="17"/>
  </w:num>
  <w:num w:numId="12">
    <w:abstractNumId w:val="5"/>
  </w:num>
  <w:num w:numId="13">
    <w:abstractNumId w:val="9"/>
  </w:num>
  <w:num w:numId="14">
    <w:abstractNumId w:val="6"/>
  </w:num>
  <w:num w:numId="15">
    <w:abstractNumId w:val="0"/>
  </w:num>
  <w:num w:numId="16">
    <w:abstractNumId w:val="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DD"/>
    <w:rsid w:val="00020005"/>
    <w:rsid w:val="00026041"/>
    <w:rsid w:val="0006398F"/>
    <w:rsid w:val="000678E3"/>
    <w:rsid w:val="000867AA"/>
    <w:rsid w:val="000B11FA"/>
    <w:rsid w:val="000C77C3"/>
    <w:rsid w:val="000E14B7"/>
    <w:rsid w:val="000F01EE"/>
    <w:rsid w:val="00100CAE"/>
    <w:rsid w:val="00126B26"/>
    <w:rsid w:val="00127898"/>
    <w:rsid w:val="00163C4F"/>
    <w:rsid w:val="00173127"/>
    <w:rsid w:val="00190A7B"/>
    <w:rsid w:val="001C49DD"/>
    <w:rsid w:val="001E3DA1"/>
    <w:rsid w:val="00231826"/>
    <w:rsid w:val="002360BA"/>
    <w:rsid w:val="00246C94"/>
    <w:rsid w:val="00254DFB"/>
    <w:rsid w:val="002557D3"/>
    <w:rsid w:val="00262DA5"/>
    <w:rsid w:val="00267ACC"/>
    <w:rsid w:val="00281C53"/>
    <w:rsid w:val="0028570A"/>
    <w:rsid w:val="00295635"/>
    <w:rsid w:val="002A4D49"/>
    <w:rsid w:val="002D7810"/>
    <w:rsid w:val="00302F0F"/>
    <w:rsid w:val="0033703A"/>
    <w:rsid w:val="00370938"/>
    <w:rsid w:val="00371D48"/>
    <w:rsid w:val="003809DE"/>
    <w:rsid w:val="00414E98"/>
    <w:rsid w:val="00433D83"/>
    <w:rsid w:val="00454C3F"/>
    <w:rsid w:val="00462D59"/>
    <w:rsid w:val="004632C3"/>
    <w:rsid w:val="00485C18"/>
    <w:rsid w:val="00490CFB"/>
    <w:rsid w:val="004946EC"/>
    <w:rsid w:val="004D2BB2"/>
    <w:rsid w:val="004D7E7D"/>
    <w:rsid w:val="00500D36"/>
    <w:rsid w:val="00520F33"/>
    <w:rsid w:val="00545270"/>
    <w:rsid w:val="00590561"/>
    <w:rsid w:val="00593BD6"/>
    <w:rsid w:val="005B07F6"/>
    <w:rsid w:val="005D27C5"/>
    <w:rsid w:val="006325CA"/>
    <w:rsid w:val="0066391B"/>
    <w:rsid w:val="0067493A"/>
    <w:rsid w:val="00676912"/>
    <w:rsid w:val="00677C66"/>
    <w:rsid w:val="006B42FE"/>
    <w:rsid w:val="006C31A1"/>
    <w:rsid w:val="006D38A5"/>
    <w:rsid w:val="006D6ADF"/>
    <w:rsid w:val="006E3BAE"/>
    <w:rsid w:val="006E769C"/>
    <w:rsid w:val="00711034"/>
    <w:rsid w:val="00715EFD"/>
    <w:rsid w:val="0074527C"/>
    <w:rsid w:val="00750D22"/>
    <w:rsid w:val="00752071"/>
    <w:rsid w:val="0076060D"/>
    <w:rsid w:val="007666EC"/>
    <w:rsid w:val="007A61AF"/>
    <w:rsid w:val="007C136F"/>
    <w:rsid w:val="007F45CD"/>
    <w:rsid w:val="00801A14"/>
    <w:rsid w:val="00853D19"/>
    <w:rsid w:val="008B1D49"/>
    <w:rsid w:val="008C081B"/>
    <w:rsid w:val="008D5753"/>
    <w:rsid w:val="00905140"/>
    <w:rsid w:val="00905229"/>
    <w:rsid w:val="00905CDB"/>
    <w:rsid w:val="00933AE9"/>
    <w:rsid w:val="009372DF"/>
    <w:rsid w:val="00941C06"/>
    <w:rsid w:val="00946619"/>
    <w:rsid w:val="009530C8"/>
    <w:rsid w:val="009532F5"/>
    <w:rsid w:val="00973BC6"/>
    <w:rsid w:val="009E65A5"/>
    <w:rsid w:val="009F4D4D"/>
    <w:rsid w:val="00A4079F"/>
    <w:rsid w:val="00A550D4"/>
    <w:rsid w:val="00A62B7E"/>
    <w:rsid w:val="00A8214F"/>
    <w:rsid w:val="00AC11F8"/>
    <w:rsid w:val="00B07242"/>
    <w:rsid w:val="00B36291"/>
    <w:rsid w:val="00B50237"/>
    <w:rsid w:val="00B5180A"/>
    <w:rsid w:val="00B91D70"/>
    <w:rsid w:val="00B96894"/>
    <w:rsid w:val="00BA3B65"/>
    <w:rsid w:val="00BF1078"/>
    <w:rsid w:val="00C022CD"/>
    <w:rsid w:val="00C114E5"/>
    <w:rsid w:val="00C24B28"/>
    <w:rsid w:val="00C40FEE"/>
    <w:rsid w:val="00C6422B"/>
    <w:rsid w:val="00C77FFB"/>
    <w:rsid w:val="00C8540F"/>
    <w:rsid w:val="00CA0FEA"/>
    <w:rsid w:val="00CA410F"/>
    <w:rsid w:val="00D06D93"/>
    <w:rsid w:val="00D6776D"/>
    <w:rsid w:val="00D70741"/>
    <w:rsid w:val="00D80BB4"/>
    <w:rsid w:val="00D9502B"/>
    <w:rsid w:val="00DA2695"/>
    <w:rsid w:val="00DA7BD3"/>
    <w:rsid w:val="00DB1187"/>
    <w:rsid w:val="00DB663E"/>
    <w:rsid w:val="00DC4E24"/>
    <w:rsid w:val="00DC6657"/>
    <w:rsid w:val="00E1251A"/>
    <w:rsid w:val="00E80B82"/>
    <w:rsid w:val="00E859A2"/>
    <w:rsid w:val="00EA5208"/>
    <w:rsid w:val="00EF7FBB"/>
    <w:rsid w:val="00F67184"/>
    <w:rsid w:val="00F773B6"/>
    <w:rsid w:val="00F97ED3"/>
    <w:rsid w:val="00FD1783"/>
    <w:rsid w:val="00FF0E79"/>
    <w:rsid w:val="00FF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5043"/>
  <w15:chartTrackingRefBased/>
  <w15:docId w15:val="{269ED381-BF04-484E-90B3-B7C94493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cs="Times New Roman"/>
      <w:sz w:val="24"/>
      <w:szCs w:val="24"/>
    </w:rPr>
  </w:style>
  <w:style w:type="paragraph" w:styleId="Heading3">
    <w:name w:val="heading 3"/>
    <w:basedOn w:val="Normal"/>
    <w:next w:val="Normal"/>
    <w:link w:val="Heading3Char"/>
    <w:qFormat/>
    <w:rsid w:val="00433D83"/>
    <w:pPr>
      <w:keepNext/>
      <w:spacing w:after="0" w:line="240" w:lineRule="auto"/>
      <w:outlineLvl w:val="2"/>
    </w:pPr>
    <w:rPr>
      <w:rFonts w:ascii="Times New Roman" w:eastAsia="Times New Roman" w:hAnsi="Times New Roman"/>
      <w:b/>
      <w:sz w:val="28"/>
      <w:szCs w:val="20"/>
      <w:lang w:val="x-none" w:eastAsia="en-US"/>
    </w:rPr>
  </w:style>
  <w:style w:type="paragraph" w:styleId="Heading6">
    <w:name w:val="heading 6"/>
    <w:basedOn w:val="Normal"/>
    <w:next w:val="Normal"/>
    <w:link w:val="Heading6Char"/>
    <w:qFormat/>
    <w:rsid w:val="00750D22"/>
    <w:pPr>
      <w:keepNext/>
      <w:spacing w:after="0" w:line="240" w:lineRule="auto"/>
      <w:jc w:val="center"/>
      <w:outlineLvl w:val="5"/>
    </w:pPr>
    <w:rPr>
      <w:rFonts w:eastAsia="Times New Roman"/>
      <w:b/>
      <w:sz w:val="20"/>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semiHidden/>
    <w:rPr>
      <w:rFonts w:ascii="Tahoma" w:eastAsia="Times New Roman" w:hAnsi="Tahoma" w:cs="Tahoma"/>
      <w:sz w:val="16"/>
      <w:szCs w:val="16"/>
    </w:rPr>
  </w:style>
  <w:style w:type="paragraph" w:customStyle="1" w:styleId="ColorfulGrid-Accent11">
    <w:name w:val="Colorful Grid - Accent 11"/>
    <w:basedOn w:val="Normal"/>
    <w:next w:val="Normal"/>
    <w:link w:val="ColorfulGrid-Accent1Char"/>
    <w:qFormat/>
    <w:rPr>
      <w:rFonts w:ascii="Calibri" w:eastAsia="MS Mincho" w:hAnsi="Calibri"/>
      <w:i/>
      <w:iCs/>
      <w:color w:val="000000"/>
      <w:sz w:val="22"/>
      <w:szCs w:val="22"/>
      <w:lang w:val="en-US" w:eastAsia="ja-JP"/>
    </w:rPr>
  </w:style>
  <w:style w:type="character" w:customStyle="1" w:styleId="ColorfulGrid-Accent1Char">
    <w:name w:val="Colorful Grid - Accent 1 Char"/>
    <w:link w:val="ColorfulGrid-Accent11"/>
    <w:rPr>
      <w:rFonts w:ascii="Calibri" w:eastAsia="MS Mincho" w:hAnsi="Calibri"/>
      <w:i/>
      <w:iCs/>
      <w:color w:val="000000"/>
      <w:sz w:val="22"/>
      <w:szCs w:val="22"/>
      <w:lang w:val="en-US" w:eastAsia="ja-JP"/>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pPr>
      <w:ind w:left="720"/>
    </w:pPr>
  </w:style>
  <w:style w:type="paragraph" w:customStyle="1" w:styleId="H2">
    <w:name w:val="H2"/>
    <w:basedOn w:val="Normal"/>
    <w:next w:val="Normal"/>
    <w:uiPriority w:val="99"/>
    <w:rsid w:val="00C022CD"/>
    <w:pPr>
      <w:keepNext/>
      <w:autoSpaceDE w:val="0"/>
      <w:autoSpaceDN w:val="0"/>
      <w:adjustRightInd w:val="0"/>
      <w:spacing w:before="100" w:after="100" w:line="240" w:lineRule="auto"/>
      <w:outlineLvl w:val="2"/>
    </w:pPr>
    <w:rPr>
      <w:rFonts w:ascii="Times New Roman" w:hAnsi="Times New Roman"/>
      <w:b/>
      <w:bCs/>
      <w:sz w:val="36"/>
      <w:szCs w:val="36"/>
    </w:rPr>
  </w:style>
  <w:style w:type="paragraph" w:styleId="Header">
    <w:name w:val="header"/>
    <w:basedOn w:val="Normal"/>
    <w:link w:val="HeaderChar"/>
    <w:rsid w:val="00D9502B"/>
    <w:pPr>
      <w:tabs>
        <w:tab w:val="center" w:pos="4320"/>
        <w:tab w:val="right" w:pos="8640"/>
      </w:tabs>
      <w:spacing w:after="0" w:line="240" w:lineRule="auto"/>
    </w:pPr>
    <w:rPr>
      <w:rFonts w:ascii="Times New Roman" w:eastAsia="Times New Roman" w:hAnsi="Times New Roman"/>
      <w:szCs w:val="20"/>
      <w:lang w:val="x-none" w:eastAsia="en-US"/>
    </w:rPr>
  </w:style>
  <w:style w:type="character" w:customStyle="1" w:styleId="HeaderChar">
    <w:name w:val="Header Char"/>
    <w:link w:val="Header"/>
    <w:rsid w:val="00D9502B"/>
    <w:rPr>
      <w:rFonts w:ascii="Times New Roman" w:eastAsia="Times New Roman" w:hAnsi="Times New Roman" w:cs="Times New Roman"/>
      <w:sz w:val="24"/>
      <w:lang w:eastAsia="en-US"/>
    </w:rPr>
  </w:style>
  <w:style w:type="paragraph" w:styleId="ListParagraph">
    <w:name w:val="List Paragraph"/>
    <w:basedOn w:val="Normal"/>
    <w:uiPriority w:val="34"/>
    <w:qFormat/>
    <w:rsid w:val="00D9502B"/>
    <w:pPr>
      <w:spacing w:after="0" w:line="240" w:lineRule="auto"/>
      <w:ind w:left="720"/>
    </w:pPr>
    <w:rPr>
      <w:rFonts w:ascii="Times New Roman" w:eastAsia="Times New Roman" w:hAnsi="Times New Roman"/>
      <w:szCs w:val="20"/>
      <w:lang w:eastAsia="en-US"/>
    </w:rPr>
  </w:style>
  <w:style w:type="character" w:customStyle="1" w:styleId="Heading6Char">
    <w:name w:val="Heading 6 Char"/>
    <w:link w:val="Heading6"/>
    <w:rsid w:val="00750D22"/>
    <w:rPr>
      <w:rFonts w:eastAsia="Times New Roman" w:cs="Times New Roman"/>
      <w:b/>
      <w:lang w:eastAsia="en-US"/>
    </w:rPr>
  </w:style>
  <w:style w:type="character" w:customStyle="1" w:styleId="Heading3Char">
    <w:name w:val="Heading 3 Char"/>
    <w:link w:val="Heading3"/>
    <w:rsid w:val="00433D83"/>
    <w:rPr>
      <w:rFonts w:ascii="Times New Roman" w:eastAsia="Times New Roman" w:hAnsi="Times New Roman" w:cs="Times New Roman"/>
      <w:b/>
      <w:sz w:val="28"/>
      <w:lang w:eastAsia="en-US"/>
    </w:rPr>
  </w:style>
  <w:style w:type="character" w:styleId="Hyperlink">
    <w:name w:val="Hyperlink"/>
    <w:rsid w:val="00AC11F8"/>
    <w:rPr>
      <w:color w:val="0000FF"/>
      <w:u w:val="single"/>
    </w:rPr>
  </w:style>
  <w:style w:type="paragraph" w:styleId="Footer">
    <w:name w:val="footer"/>
    <w:basedOn w:val="Normal"/>
    <w:link w:val="FooterChar"/>
    <w:rsid w:val="002A4D49"/>
    <w:pPr>
      <w:tabs>
        <w:tab w:val="center" w:pos="4513"/>
        <w:tab w:val="right" w:pos="9026"/>
      </w:tabs>
    </w:pPr>
  </w:style>
  <w:style w:type="character" w:customStyle="1" w:styleId="FooterChar">
    <w:name w:val="Footer Char"/>
    <w:link w:val="Footer"/>
    <w:rsid w:val="002A4D49"/>
    <w:rPr>
      <w:rFonts w:cs="Times New Roman"/>
      <w:sz w:val="24"/>
      <w:szCs w:val="24"/>
    </w:rPr>
  </w:style>
  <w:style w:type="paragraph" w:styleId="Quote">
    <w:name w:val="Quote"/>
    <w:basedOn w:val="Normal"/>
    <w:next w:val="Normal"/>
    <w:link w:val="QuoteChar"/>
    <w:uiPriority w:val="29"/>
    <w:qFormat/>
    <w:rsid w:val="002A4D49"/>
    <w:pPr>
      <w:spacing w:before="200" w:after="160"/>
      <w:ind w:left="864" w:right="864"/>
      <w:jc w:val="center"/>
    </w:pPr>
    <w:rPr>
      <w:i/>
      <w:iCs/>
      <w:color w:val="404040"/>
    </w:rPr>
  </w:style>
  <w:style w:type="character" w:customStyle="1" w:styleId="QuoteChar">
    <w:name w:val="Quote Char"/>
    <w:link w:val="Quote"/>
    <w:uiPriority w:val="29"/>
    <w:rsid w:val="002A4D49"/>
    <w:rPr>
      <w:rFonts w:cs="Times New Roman"/>
      <w:i/>
      <w:iCs/>
      <w:color w:val="404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2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two@ymail.com" TargetMode="External"/><Relationship Id="rId5" Type="http://schemas.openxmlformats.org/officeDocument/2006/relationships/webSettings" Target="webSettings.xml"/><Relationship Id="rId10" Type="http://schemas.openxmlformats.org/officeDocument/2006/relationships/hyperlink" Target="mailto:tractwo@y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80F85-CAB7-4B71-B9D0-F1EE0771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1560</Characters>
  <Application>Microsoft Office Word</Application>
  <DocSecurity>0</DocSecurity>
  <Lines>13</Lines>
  <Paragraphs>3</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Recruitment - Job Description and Person Specification Template</vt:lpstr>
    </vt:vector>
  </TitlesOfParts>
  <Company>tcbc</Company>
  <LinksUpToDate>false</LinksUpToDate>
  <CharactersWithSpaces>1830</CharactersWithSpaces>
  <SharedDoc>false</SharedDoc>
  <HLinks>
    <vt:vector size="12" baseType="variant">
      <vt:variant>
        <vt:i4>917620</vt:i4>
      </vt:variant>
      <vt:variant>
        <vt:i4>6</vt:i4>
      </vt:variant>
      <vt:variant>
        <vt:i4>0</vt:i4>
      </vt:variant>
      <vt:variant>
        <vt:i4>5</vt:i4>
      </vt:variant>
      <vt:variant>
        <vt:lpwstr>mailto:recruitment@torfaen.gov.uk</vt:lpwstr>
      </vt:variant>
      <vt:variant>
        <vt:lpwstr/>
      </vt:variant>
      <vt:variant>
        <vt:i4>1572921</vt:i4>
      </vt:variant>
      <vt:variant>
        <vt:i4>3</vt:i4>
      </vt:variant>
      <vt:variant>
        <vt:i4>0</vt:i4>
      </vt:variant>
      <vt:variant>
        <vt:i4>5</vt:i4>
      </vt:variant>
      <vt:variant>
        <vt:lpwstr>mailto:Lyndon.puddy@torfaen.gov.uk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and Person Specification Template</dc:title>
  <dc:subject/>
  <dc:creator>K Gould</dc:creator>
  <cp:keywords/>
  <cp:lastModifiedBy>hannah davies</cp:lastModifiedBy>
  <cp:revision>6</cp:revision>
  <cp:lastPrinted>2016-04-19T14:02:00Z</cp:lastPrinted>
  <dcterms:created xsi:type="dcterms:W3CDTF">2020-04-29T13:21:00Z</dcterms:created>
  <dcterms:modified xsi:type="dcterms:W3CDTF">2020-05-07T08:09:00Z</dcterms:modified>
</cp:coreProperties>
</file>